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112A" w14:textId="77777777" w:rsidR="008125E4" w:rsidRPr="00CD078D" w:rsidRDefault="004D65BA" w:rsidP="004D65BA">
      <w:pPr>
        <w:jc w:val="center"/>
        <w:rPr>
          <w:sz w:val="24"/>
          <w:szCs w:val="24"/>
        </w:rPr>
      </w:pPr>
      <w:bookmarkStart w:id="0" w:name="_GoBack"/>
      <w:bookmarkEnd w:id="0"/>
      <w:r w:rsidRPr="00CD078D">
        <w:rPr>
          <w:sz w:val="24"/>
          <w:szCs w:val="24"/>
        </w:rPr>
        <w:t xml:space="preserve">City of Flowery Branch Police Department/ Municipal Court Records </w:t>
      </w:r>
    </w:p>
    <w:p w14:paraId="0ED04AC2" w14:textId="77777777" w:rsidR="004D65BA" w:rsidRPr="004D65BA" w:rsidRDefault="004D65BA" w:rsidP="004D65BA">
      <w:pPr>
        <w:jc w:val="center"/>
        <w:rPr>
          <w:b/>
        </w:rPr>
      </w:pPr>
      <w:r>
        <w:rPr>
          <w:b/>
        </w:rPr>
        <w:t>Report Request</w:t>
      </w:r>
      <w:r w:rsidR="00747030">
        <w:rPr>
          <w:b/>
        </w:rPr>
        <w:t xml:space="preserve">/Certified </w:t>
      </w:r>
      <w:r w:rsidR="002031EC">
        <w:rPr>
          <w:b/>
        </w:rPr>
        <w:t>Citation Disposition</w:t>
      </w:r>
    </w:p>
    <w:p w14:paraId="67D0A76D" w14:textId="77777777" w:rsidR="004D65BA" w:rsidRDefault="004D65BA" w:rsidP="0092129B">
      <w:pPr>
        <w:ind w:firstLine="720"/>
      </w:pPr>
      <w:r>
        <w:t xml:space="preserve">Request for disclosure of documents under the Georgia open Records Act </w:t>
      </w:r>
    </w:p>
    <w:p w14:paraId="4AB3EE38" w14:textId="77777777" w:rsidR="004D65BA" w:rsidRDefault="004D65BA" w:rsidP="004D65BA">
      <w:pPr>
        <w:ind w:firstLine="720"/>
      </w:pPr>
    </w:p>
    <w:p w14:paraId="73C6AA37" w14:textId="77777777" w:rsidR="004D65BA" w:rsidRDefault="004D65BA" w:rsidP="004D65BA">
      <w:r>
        <w:t>Date of Request: _____________________________</w:t>
      </w:r>
    </w:p>
    <w:p w14:paraId="277CF1F3" w14:textId="77777777" w:rsidR="004D65BA" w:rsidRDefault="004D65BA" w:rsidP="004D65BA">
      <w:r>
        <w:t xml:space="preserve">Name, Address, </w:t>
      </w:r>
      <w:r w:rsidR="00CD078D">
        <w:t xml:space="preserve">Telephone Number, and </w:t>
      </w:r>
      <w:r w:rsidR="00941997">
        <w:t>name of</w:t>
      </w:r>
      <w:r>
        <w:t xml:space="preserve"> person making request:</w:t>
      </w:r>
      <w:r w:rsidR="00941997">
        <w:t xml:space="preserve"> </w:t>
      </w:r>
      <w:r>
        <w:t>_______________________</w:t>
      </w:r>
    </w:p>
    <w:p w14:paraId="7F5AB564" w14:textId="77777777" w:rsidR="004D65BA" w:rsidRDefault="004D65BA" w:rsidP="004D65BA">
      <w:r>
        <w:t>__________________________________________________________________________________________________________________________________________________________________________</w:t>
      </w:r>
    </w:p>
    <w:p w14:paraId="55EDAD6B" w14:textId="77777777" w:rsidR="004D65BA" w:rsidRDefault="004D65BA" w:rsidP="004D65BA">
      <w:r>
        <w:t>Specific documents requested: ___________________________________________________________</w:t>
      </w:r>
    </w:p>
    <w:p w14:paraId="1A22D7E3" w14:textId="77777777" w:rsidR="004D65BA" w:rsidRDefault="004D65BA" w:rsidP="004D65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C0D62A" w14:textId="77777777" w:rsidR="004D65BA" w:rsidRDefault="004D65BA" w:rsidP="004D65BA">
      <w:r>
        <w:t xml:space="preserve">One (1) copy of each document requested will be supplied. </w:t>
      </w:r>
    </w:p>
    <w:p w14:paraId="11E4D3AA" w14:textId="77777777" w:rsidR="00590073" w:rsidRDefault="004D65BA" w:rsidP="004D65BA">
      <w:r>
        <w:t xml:space="preserve">In this department’s effort to make all public records available for review pursuant to the applicable Georgia Law, the policy for processing information will be applied equally to all. </w:t>
      </w:r>
    </w:p>
    <w:p w14:paraId="1298E266" w14:textId="77777777" w:rsidR="00590073" w:rsidRDefault="00590073" w:rsidP="004D65BA">
      <w:r>
        <w:t xml:space="preserve">The charge for search, retrieval, or redaction of records shall not exceed the prorated hourly salary of the lowest paid full-time employee who, in the </w:t>
      </w:r>
      <w:r w:rsidR="00747030">
        <w:t>opinion of the Police Chief,</w:t>
      </w:r>
      <w:r>
        <w:t xml:space="preserve"> has the necessary skill and </w:t>
      </w:r>
      <w:r w:rsidR="00CD078D">
        <w:t>training to perform the request. H</w:t>
      </w:r>
      <w:r>
        <w:t xml:space="preserve">owever, no charge shall be made for the first quarter hour. In addition to the charge for search, retrieval, and redaction of records this agency may charge </w:t>
      </w:r>
      <w:r w:rsidR="0092129B">
        <w:t xml:space="preserve">$5.00 for a report copy fee. </w:t>
      </w:r>
    </w:p>
    <w:p w14:paraId="0E321B08" w14:textId="77777777" w:rsidR="004D65BA" w:rsidRDefault="004D65BA" w:rsidP="004D65BA">
      <w:r>
        <w:t>Due to shortage of staff and time, we can’t fulfill request immediately, and</w:t>
      </w:r>
      <w:r w:rsidR="00590073">
        <w:t xml:space="preserve"> are legally allowed </w:t>
      </w:r>
      <w:r w:rsidR="00CD078D">
        <w:t>three (</w:t>
      </w:r>
      <w:r w:rsidR="00590073">
        <w:t>3</w:t>
      </w:r>
      <w:r w:rsidR="00CD078D">
        <w:t>)</w:t>
      </w:r>
      <w:r w:rsidR="00590073">
        <w:t xml:space="preserve"> business </w:t>
      </w:r>
      <w:r>
        <w:t xml:space="preserve">days to respond. </w:t>
      </w:r>
      <w:r w:rsidR="00747030">
        <w:t xml:space="preserve">We will notify you within those three (3) </w:t>
      </w:r>
      <w:r w:rsidR="00E03440">
        <w:t xml:space="preserve">business </w:t>
      </w:r>
      <w:r w:rsidR="00747030">
        <w:t>days if there are records responsive to your request and if the records requested are subject to release (O.C.G.A.</w:t>
      </w:r>
      <w:r w:rsidR="00747030" w:rsidRPr="000A0878">
        <w:t xml:space="preserve"> </w:t>
      </w:r>
      <w:r w:rsidR="00747030">
        <w:t>§ 50-18-71).</w:t>
      </w:r>
    </w:p>
    <w:p w14:paraId="3343A952" w14:textId="55EB3462" w:rsidR="0092129B" w:rsidRDefault="0092129B" w:rsidP="004D65BA">
      <w:r>
        <w:t>You may send us a request via facsimile, 770-967-0797. Also, by e-mail</w:t>
      </w:r>
      <w:r w:rsidR="00CD078D">
        <w:t xml:space="preserve"> to</w:t>
      </w:r>
      <w:r w:rsidR="00714B6F">
        <w:t xml:space="preserve"> Kelseyc@flowerybranchga.org </w:t>
      </w:r>
    </w:p>
    <w:p w14:paraId="45C37718" w14:textId="77777777" w:rsidR="00CD078D" w:rsidRDefault="00CD078D" w:rsidP="004D65BA"/>
    <w:p w14:paraId="76BCB86B" w14:textId="77777777" w:rsidR="00CD078D" w:rsidRDefault="0092129B" w:rsidP="0092129B">
      <w:r>
        <w:t>I am prepared to pay reasonable search, retrieval and copying fees associated with my</w:t>
      </w:r>
      <w:r w:rsidR="00CD078D">
        <w:t xml:space="preserve"> request</w:t>
      </w:r>
      <w:r w:rsidR="00747030">
        <w:t>. Payment is required upon receipt of the records.</w:t>
      </w:r>
    </w:p>
    <w:p w14:paraId="40FBE5DE" w14:textId="77777777" w:rsidR="00747030" w:rsidRDefault="00747030" w:rsidP="0092129B"/>
    <w:p w14:paraId="1AAE5F60" w14:textId="77777777" w:rsidR="0092129B" w:rsidRDefault="00CD078D" w:rsidP="0092129B">
      <w:r>
        <w:t xml:space="preserve">Name: </w:t>
      </w:r>
      <w:r w:rsidR="0092129B">
        <w:t xml:space="preserve">  ________________</w:t>
      </w:r>
      <w:r w:rsidR="00E03440">
        <w:t>______</w:t>
      </w:r>
      <w:r w:rsidR="0092129B">
        <w:t>___________   Date: ___________________________</w:t>
      </w:r>
    </w:p>
    <w:p w14:paraId="2E8DA4AB" w14:textId="77777777" w:rsidR="0092129B" w:rsidRDefault="00977462" w:rsidP="004D65BA">
      <w:r>
        <w:t>Request Picked up</w:t>
      </w:r>
      <w:r w:rsidR="0092129B">
        <w:t xml:space="preserve"> by: ________________________   Date/Time: ___________________________</w:t>
      </w:r>
    </w:p>
    <w:sectPr w:rsidR="0092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BA"/>
    <w:rsid w:val="002031EC"/>
    <w:rsid w:val="0027616C"/>
    <w:rsid w:val="004D65BA"/>
    <w:rsid w:val="00590073"/>
    <w:rsid w:val="00714B6F"/>
    <w:rsid w:val="00747030"/>
    <w:rsid w:val="008125E4"/>
    <w:rsid w:val="0092129B"/>
    <w:rsid w:val="00941997"/>
    <w:rsid w:val="00977462"/>
    <w:rsid w:val="00A21D28"/>
    <w:rsid w:val="00CD078D"/>
    <w:rsid w:val="00E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DC08"/>
  <w15:docId w15:val="{2686A41D-25AD-4241-9952-DAB59617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COFB PD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Ayers</dc:creator>
  <cp:keywords/>
  <dc:description/>
  <cp:lastModifiedBy>Melissa A. McCain</cp:lastModifiedBy>
  <cp:revision>2</cp:revision>
  <dcterms:created xsi:type="dcterms:W3CDTF">2018-01-31T18:45:00Z</dcterms:created>
  <dcterms:modified xsi:type="dcterms:W3CDTF">2018-01-31T18:45:00Z</dcterms:modified>
</cp:coreProperties>
</file>